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1" w:rsidRPr="00C32101" w:rsidRDefault="00C32101" w:rsidP="00C32101">
      <w:pPr>
        <w:rPr>
          <w:rFonts w:eastAsiaTheme="minorHAnsi"/>
          <w:sz w:val="22"/>
          <w:szCs w:val="22"/>
          <w:lang w:val="uk-UA"/>
        </w:rPr>
      </w:pPr>
      <w:r>
        <w:rPr>
          <w:rFonts w:eastAsiaTheme="minorHAnsi"/>
          <w:sz w:val="22"/>
          <w:szCs w:val="22"/>
          <w:lang w:val="uk-UA"/>
        </w:rPr>
        <w:t xml:space="preserve">                                                                                                 </w:t>
      </w:r>
      <w:r w:rsidRPr="00C32101">
        <w:rPr>
          <w:rFonts w:eastAsiaTheme="minorHAnsi"/>
          <w:sz w:val="22"/>
          <w:szCs w:val="22"/>
          <w:lang w:val="uk-UA"/>
        </w:rPr>
        <w:t xml:space="preserve">Додаток </w:t>
      </w:r>
      <w:r>
        <w:rPr>
          <w:rFonts w:eastAsiaTheme="minorHAnsi"/>
          <w:sz w:val="22"/>
          <w:szCs w:val="22"/>
          <w:lang w:val="uk-UA"/>
        </w:rPr>
        <w:t>50</w:t>
      </w:r>
      <w:r w:rsidRPr="00C32101">
        <w:rPr>
          <w:rFonts w:eastAsiaTheme="minorHAnsi"/>
          <w:sz w:val="22"/>
          <w:szCs w:val="22"/>
          <w:lang w:val="uk-UA"/>
        </w:rPr>
        <w:t xml:space="preserve">.1 до Переліку адміністративних                            </w:t>
      </w:r>
    </w:p>
    <w:p w:rsidR="00C32101" w:rsidRPr="00C32101" w:rsidRDefault="00C32101" w:rsidP="00C32101">
      <w:pPr>
        <w:rPr>
          <w:rFonts w:eastAsiaTheme="minorHAnsi"/>
          <w:sz w:val="22"/>
          <w:szCs w:val="22"/>
          <w:lang w:val="uk-UA"/>
        </w:rPr>
      </w:pPr>
      <w:r w:rsidRPr="00C32101">
        <w:rPr>
          <w:rFonts w:eastAsiaTheme="minorHAnsi"/>
          <w:sz w:val="22"/>
          <w:szCs w:val="22"/>
          <w:lang w:val="uk-UA"/>
        </w:rPr>
        <w:t xml:space="preserve">                                                                                                 послуг, які надаються через ЦНАП </w:t>
      </w:r>
    </w:p>
    <w:p w:rsidR="00C32101" w:rsidRPr="00C32101" w:rsidRDefault="00C32101" w:rsidP="00C32101">
      <w:pPr>
        <w:rPr>
          <w:rFonts w:eastAsiaTheme="minorHAnsi"/>
          <w:sz w:val="22"/>
          <w:szCs w:val="22"/>
          <w:lang w:val="uk-UA"/>
        </w:rPr>
      </w:pPr>
      <w:r w:rsidRPr="00C32101">
        <w:rPr>
          <w:rFonts w:eastAsiaTheme="minorHAnsi"/>
          <w:sz w:val="22"/>
          <w:szCs w:val="22"/>
          <w:lang w:val="uk-UA"/>
        </w:rPr>
        <w:t xml:space="preserve">                                                                                                 виконкому Покровської міської ради</w:t>
      </w:r>
    </w:p>
    <w:p w:rsidR="00C32101" w:rsidRDefault="00C32101" w:rsidP="00B32A4A">
      <w:pPr>
        <w:jc w:val="center"/>
        <w:rPr>
          <w:sz w:val="27"/>
          <w:szCs w:val="27"/>
          <w:lang w:val="uk-UA"/>
        </w:rPr>
      </w:pPr>
    </w:p>
    <w:p w:rsidR="00B32A4A" w:rsidRPr="00C32101" w:rsidRDefault="00B32A4A" w:rsidP="00B32A4A">
      <w:pPr>
        <w:jc w:val="center"/>
        <w:rPr>
          <w:sz w:val="20"/>
          <w:szCs w:val="20"/>
          <w:lang w:val="uk-UA"/>
        </w:rPr>
      </w:pPr>
      <w:r w:rsidRPr="00C32101">
        <w:rPr>
          <w:sz w:val="20"/>
          <w:szCs w:val="20"/>
          <w:lang w:val="uk-UA"/>
        </w:rPr>
        <w:t>ІНФОРМАЦІЙНА КАРТКА АДМІНІСТРАТИВНОЇ ПОСЛУГИ</w:t>
      </w:r>
    </w:p>
    <w:p w:rsidR="00B32A4A" w:rsidRPr="00455B6B" w:rsidRDefault="00B32A4A" w:rsidP="00B32A4A">
      <w:pPr>
        <w:jc w:val="center"/>
        <w:rPr>
          <w:sz w:val="16"/>
          <w:szCs w:val="16"/>
          <w:lang w:val="uk-UA"/>
        </w:rPr>
      </w:pPr>
    </w:p>
    <w:p w:rsidR="00B32A4A" w:rsidRPr="00C32101" w:rsidRDefault="00B32A4A" w:rsidP="00B32A4A">
      <w:pPr>
        <w:jc w:val="center"/>
        <w:rPr>
          <w:b/>
          <w:sz w:val="28"/>
          <w:szCs w:val="28"/>
          <w:lang w:val="uk-UA"/>
        </w:rPr>
      </w:pPr>
      <w:r w:rsidRPr="00C32101">
        <w:rPr>
          <w:rFonts w:eastAsia="Calibri"/>
          <w:b/>
          <w:bCs/>
          <w:sz w:val="28"/>
          <w:szCs w:val="28"/>
          <w:lang w:val="uk-UA" w:eastAsia="en-US"/>
        </w:rPr>
        <w:t>Оформлення та видача довідки про реєстрацію місця проживання особи</w:t>
      </w:r>
    </w:p>
    <w:p w:rsidR="00B32A4A" w:rsidRPr="00455B6B" w:rsidRDefault="00B32A4A" w:rsidP="00B32A4A">
      <w:pPr>
        <w:jc w:val="center"/>
        <w:rPr>
          <w:b/>
          <w:sz w:val="16"/>
          <w:szCs w:val="16"/>
          <w:lang w:val="uk-UA"/>
        </w:rPr>
      </w:pPr>
    </w:p>
    <w:p w:rsidR="00B32A4A" w:rsidRPr="00C32101" w:rsidRDefault="00B32A4A" w:rsidP="00B32A4A">
      <w:pPr>
        <w:jc w:val="center"/>
        <w:rPr>
          <w:bCs/>
          <w:lang w:val="uk-UA"/>
        </w:rPr>
      </w:pPr>
      <w:r w:rsidRPr="00C32101">
        <w:rPr>
          <w:bCs/>
          <w:lang w:val="uk-UA"/>
        </w:rPr>
        <w:t>Виконавчий комітет Покровської міської ради</w:t>
      </w: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958"/>
        <w:gridCol w:w="5245"/>
      </w:tblGrid>
      <w:tr w:rsidR="00B32A4A" w:rsidRPr="00C32101" w:rsidTr="00924202">
        <w:tc>
          <w:tcPr>
            <w:tcW w:w="9743" w:type="dxa"/>
            <w:gridSpan w:val="3"/>
            <w:shd w:val="clear" w:color="auto" w:fill="auto"/>
          </w:tcPr>
          <w:p w:rsidR="00B32A4A" w:rsidRPr="00924202" w:rsidRDefault="00B32A4A" w:rsidP="005242B8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924202">
              <w:rPr>
                <w:b/>
                <w:sz w:val="20"/>
                <w:szCs w:val="20"/>
                <w:lang w:val="uk-UA" w:eastAsia="uk-UA"/>
              </w:rPr>
              <w:t>Інформація про суб'єкт надання адміністративної послуги</w:t>
            </w:r>
          </w:p>
          <w:p w:rsidR="00B32A4A" w:rsidRPr="00924202" w:rsidRDefault="00B32A4A" w:rsidP="005242B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sz w:val="20"/>
                <w:szCs w:val="20"/>
                <w:lang w:val="uk-UA" w:eastAsia="uk-UA"/>
              </w:rPr>
              <w:t xml:space="preserve">          та центр надання адміністративних послуг</w:t>
            </w:r>
          </w:p>
        </w:tc>
      </w:tr>
      <w:tr w:rsidR="00B32A4A" w:rsidRPr="00924202" w:rsidTr="00924202">
        <w:trPr>
          <w:trHeight w:val="1225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B32A4A" w:rsidRPr="00924202" w:rsidRDefault="00B32A4A" w:rsidP="005242B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1.</w:t>
            </w:r>
          </w:p>
          <w:p w:rsidR="00B32A4A" w:rsidRPr="00924202" w:rsidRDefault="00B32A4A" w:rsidP="005242B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B32A4A" w:rsidRPr="00924202" w:rsidRDefault="00B32A4A" w:rsidP="005242B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B32A4A" w:rsidRPr="00924202" w:rsidRDefault="00B32A4A" w:rsidP="005242B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auto"/>
          </w:tcPr>
          <w:p w:rsidR="00B32A4A" w:rsidRPr="00924202" w:rsidRDefault="00B32A4A" w:rsidP="005242B8">
            <w:pPr>
              <w:rPr>
                <w:b/>
                <w:sz w:val="20"/>
                <w:szCs w:val="20"/>
                <w:lang w:val="uk-UA" w:eastAsia="uk-UA"/>
              </w:rPr>
            </w:pPr>
            <w:r w:rsidRPr="00924202">
              <w:rPr>
                <w:b/>
                <w:sz w:val="20"/>
                <w:szCs w:val="20"/>
                <w:lang w:val="uk-UA" w:eastAsia="uk-UA"/>
              </w:rPr>
              <w:t>Найменування суб’єкта надання адміністративної послуги та центру надання адміністративної послуги</w:t>
            </w:r>
          </w:p>
          <w:p w:rsidR="00B32A4A" w:rsidRPr="00924202" w:rsidRDefault="00B32A4A" w:rsidP="005242B8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B32A4A" w:rsidRPr="00924202" w:rsidRDefault="00B32A4A" w:rsidP="005242B8">
            <w:pPr>
              <w:rPr>
                <w:sz w:val="20"/>
                <w:szCs w:val="20"/>
                <w:lang w:val="uk-UA" w:eastAsia="uk-UA"/>
              </w:rPr>
            </w:pPr>
            <w:r w:rsidRPr="00924202">
              <w:rPr>
                <w:sz w:val="20"/>
                <w:szCs w:val="20"/>
                <w:lang w:val="uk-UA" w:eastAsia="uk-UA"/>
              </w:rPr>
              <w:t>Центр надання адміністративних послуг виконавчого комітету Покровської  міської ради</w:t>
            </w:r>
          </w:p>
          <w:p w:rsidR="00B32A4A" w:rsidRPr="00924202" w:rsidRDefault="00B32A4A" w:rsidP="005242B8">
            <w:pPr>
              <w:rPr>
                <w:bCs/>
                <w:color w:val="000000"/>
                <w:sz w:val="20"/>
                <w:szCs w:val="20"/>
                <w:lang w:val="uk-UA"/>
              </w:rPr>
            </w:pPr>
          </w:p>
          <w:p w:rsidR="00B32A4A" w:rsidRPr="00924202" w:rsidRDefault="00B32A4A" w:rsidP="00F7435A">
            <w:pPr>
              <w:rPr>
                <w:bCs/>
                <w:color w:val="000000"/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 w:eastAsia="uk-UA"/>
              </w:rPr>
              <w:t>Реєстраційний відділ виконавчого комітету Покровської міської ради</w:t>
            </w:r>
          </w:p>
        </w:tc>
      </w:tr>
      <w:tr w:rsidR="00B32A4A" w:rsidRPr="00C32101" w:rsidTr="00924202">
        <w:trPr>
          <w:trHeight w:val="2955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2.</w:t>
            </w:r>
          </w:p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</w:p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</w:p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</w:p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</w:p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</w:p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</w:p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</w:p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auto"/>
          </w:tcPr>
          <w:p w:rsidR="00B32A4A" w:rsidRPr="00924202" w:rsidRDefault="00B32A4A" w:rsidP="005242B8">
            <w:pPr>
              <w:rPr>
                <w:b/>
                <w:sz w:val="20"/>
                <w:szCs w:val="20"/>
                <w:lang w:val="uk-UA" w:eastAsia="uk-UA"/>
              </w:rPr>
            </w:pPr>
            <w:r w:rsidRPr="00924202">
              <w:rPr>
                <w:b/>
                <w:sz w:val="20"/>
                <w:szCs w:val="20"/>
                <w:lang w:val="uk-UA" w:eastAsia="uk-UA"/>
              </w:rPr>
              <w:t>Місцезнаходження суб'єкта надання адміністративної послуги та центру надання адміністративної послуги, телефон, адреса електронної пошти</w:t>
            </w:r>
          </w:p>
          <w:p w:rsidR="00B32A4A" w:rsidRPr="00924202" w:rsidRDefault="00B32A4A" w:rsidP="005242B8">
            <w:pPr>
              <w:rPr>
                <w:b/>
                <w:sz w:val="20"/>
                <w:szCs w:val="20"/>
                <w:lang w:val="uk-UA" w:eastAsia="uk-UA"/>
              </w:rPr>
            </w:pPr>
          </w:p>
          <w:p w:rsidR="00B32A4A" w:rsidRPr="00924202" w:rsidRDefault="00B32A4A" w:rsidP="005242B8">
            <w:pPr>
              <w:rPr>
                <w:b/>
                <w:sz w:val="20"/>
                <w:szCs w:val="20"/>
                <w:lang w:val="uk-UA" w:eastAsia="uk-UA"/>
              </w:rPr>
            </w:pPr>
          </w:p>
          <w:p w:rsidR="00B32A4A" w:rsidRPr="00924202" w:rsidRDefault="00B32A4A" w:rsidP="005242B8">
            <w:pPr>
              <w:rPr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B32A4A" w:rsidRPr="00924202" w:rsidRDefault="00B32A4A" w:rsidP="008B252A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53300, Дніпропетровська область,</w:t>
            </w:r>
          </w:p>
          <w:p w:rsidR="00B32A4A" w:rsidRPr="00924202" w:rsidRDefault="00B32A4A" w:rsidP="008B252A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м. Покров, </w:t>
            </w:r>
          </w:p>
          <w:p w:rsidR="00B32A4A" w:rsidRPr="00924202" w:rsidRDefault="00B32A4A" w:rsidP="008B252A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вул. Тикви Григорія, 2,  </w:t>
            </w:r>
          </w:p>
          <w:p w:rsidR="00B32A4A" w:rsidRPr="00924202" w:rsidRDefault="00B32A4A" w:rsidP="008B252A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1 поверх, кабінет № 2</w:t>
            </w:r>
          </w:p>
          <w:p w:rsidR="00B32A4A" w:rsidRPr="00924202" w:rsidRDefault="00B32A4A" w:rsidP="005242B8">
            <w:pPr>
              <w:shd w:val="clear" w:color="auto" w:fill="FFFFFF"/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тел. (05667) 42031</w:t>
            </w:r>
          </w:p>
          <w:p w:rsidR="00B32A4A" w:rsidRPr="00924202" w:rsidRDefault="00924202" w:rsidP="005242B8">
            <w:pPr>
              <w:rPr>
                <w:sz w:val="20"/>
                <w:szCs w:val="20"/>
                <w:lang w:val="uk-UA"/>
              </w:rPr>
            </w:pPr>
            <w:hyperlink r:id="rId7" w:history="1">
              <w:r w:rsidR="00B32A4A" w:rsidRPr="00924202">
                <w:rPr>
                  <w:rStyle w:val="a3"/>
                  <w:color w:val="auto"/>
                  <w:sz w:val="20"/>
                  <w:szCs w:val="20"/>
                  <w:lang w:val="uk-UA"/>
                </w:rPr>
                <w:t>cnap@pokrov-mr.gov.ua</w:t>
              </w:r>
            </w:hyperlink>
          </w:p>
          <w:p w:rsidR="00B32A4A" w:rsidRPr="00924202" w:rsidRDefault="00B32A4A" w:rsidP="005242B8">
            <w:pPr>
              <w:rPr>
                <w:sz w:val="20"/>
                <w:szCs w:val="20"/>
                <w:lang w:val="uk-UA"/>
              </w:rPr>
            </w:pPr>
          </w:p>
          <w:p w:rsidR="00B32A4A" w:rsidRPr="00924202" w:rsidRDefault="00B32A4A" w:rsidP="005242B8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53300, Дніпропетровська область, </w:t>
            </w:r>
          </w:p>
          <w:p w:rsidR="00B32A4A" w:rsidRPr="00924202" w:rsidRDefault="00B32A4A" w:rsidP="005242B8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м. Покров, </w:t>
            </w:r>
          </w:p>
          <w:p w:rsidR="00B32A4A" w:rsidRPr="00924202" w:rsidRDefault="00B32A4A" w:rsidP="005242B8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вул. Тикви Григорія, 2,  </w:t>
            </w:r>
          </w:p>
          <w:p w:rsidR="00B32A4A" w:rsidRPr="00924202" w:rsidRDefault="00B32A4A" w:rsidP="005242B8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1 поверх,  кабінет № 3</w:t>
            </w:r>
          </w:p>
          <w:p w:rsidR="00B32A4A" w:rsidRPr="00924202" w:rsidRDefault="00455B6B" w:rsidP="005242B8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тел.(</w:t>
            </w:r>
            <w:r w:rsidR="00B32A4A" w:rsidRPr="00924202">
              <w:rPr>
                <w:sz w:val="20"/>
                <w:szCs w:val="20"/>
                <w:lang w:val="uk-UA"/>
              </w:rPr>
              <w:t>05667) 66929</w:t>
            </w:r>
          </w:p>
          <w:p w:rsidR="00B32A4A" w:rsidRPr="00924202" w:rsidRDefault="00B32A4A" w:rsidP="00F7435A">
            <w:pPr>
              <w:rPr>
                <w:sz w:val="20"/>
                <w:szCs w:val="20"/>
                <w:lang w:val="uk-UA" w:eastAsia="uk-UA"/>
              </w:rPr>
            </w:pPr>
            <w:r w:rsidRPr="00924202">
              <w:rPr>
                <w:sz w:val="20"/>
                <w:szCs w:val="20"/>
                <w:u w:val="single"/>
                <w:lang w:val="uk-UA"/>
              </w:rPr>
              <w:t>rva@pokrov-mr.gov.ua</w:t>
            </w:r>
          </w:p>
        </w:tc>
      </w:tr>
      <w:tr w:rsidR="00B32A4A" w:rsidRPr="00C32101" w:rsidTr="00924202">
        <w:trPr>
          <w:trHeight w:val="2610"/>
        </w:trPr>
        <w:tc>
          <w:tcPr>
            <w:tcW w:w="540" w:type="dxa"/>
            <w:tcBorders>
              <w:bottom w:val="nil"/>
            </w:tcBorders>
            <w:shd w:val="clear" w:color="auto" w:fill="auto"/>
          </w:tcPr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</w:p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3.</w:t>
            </w:r>
          </w:p>
        </w:tc>
        <w:tc>
          <w:tcPr>
            <w:tcW w:w="3958" w:type="dxa"/>
            <w:shd w:val="clear" w:color="auto" w:fill="auto"/>
          </w:tcPr>
          <w:p w:rsidR="00B32A4A" w:rsidRPr="00924202" w:rsidRDefault="00B32A4A" w:rsidP="005242B8">
            <w:pPr>
              <w:rPr>
                <w:b/>
                <w:sz w:val="20"/>
                <w:szCs w:val="20"/>
                <w:lang w:val="uk-UA" w:eastAsia="uk-UA"/>
              </w:rPr>
            </w:pPr>
            <w:r w:rsidRPr="00924202">
              <w:rPr>
                <w:b/>
                <w:sz w:val="20"/>
                <w:szCs w:val="20"/>
                <w:lang w:val="uk-UA" w:eastAsia="uk-UA"/>
              </w:rPr>
              <w:t>Інформація щодо режиму роботи суб'єкта надання адміністративної послуги та центру надання адміністративної послуги</w:t>
            </w:r>
          </w:p>
        </w:tc>
        <w:tc>
          <w:tcPr>
            <w:tcW w:w="5245" w:type="dxa"/>
            <w:shd w:val="clear" w:color="auto" w:fill="auto"/>
          </w:tcPr>
          <w:p w:rsidR="00B32A4A" w:rsidRPr="00924202" w:rsidRDefault="00B32A4A" w:rsidP="008B252A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Понеділок – четвер з 8.00 до 17.00</w:t>
            </w:r>
          </w:p>
          <w:p w:rsidR="00B32A4A" w:rsidRPr="00924202" w:rsidRDefault="00B32A4A" w:rsidP="008B252A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Обідня перерва  з 12.00 до 12.45</w:t>
            </w:r>
          </w:p>
          <w:p w:rsidR="00B32A4A" w:rsidRPr="00924202" w:rsidRDefault="00B32A4A" w:rsidP="008B252A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П’ятниця з 8.00 до 16.00 </w:t>
            </w:r>
          </w:p>
          <w:p w:rsidR="00B32A4A" w:rsidRPr="00924202" w:rsidRDefault="00B32A4A" w:rsidP="008B252A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Обідня перерва  з 12.00 до 13.00</w:t>
            </w:r>
          </w:p>
          <w:p w:rsidR="00B32A4A" w:rsidRPr="00924202" w:rsidRDefault="00B32A4A" w:rsidP="005242B8">
            <w:pPr>
              <w:rPr>
                <w:sz w:val="20"/>
                <w:szCs w:val="20"/>
                <w:lang w:val="uk-UA" w:eastAsia="uk-UA"/>
              </w:rPr>
            </w:pPr>
            <w:r w:rsidRPr="00924202">
              <w:rPr>
                <w:sz w:val="20"/>
                <w:szCs w:val="20"/>
                <w:lang w:val="uk-UA" w:eastAsia="uk-UA"/>
              </w:rPr>
              <w:t>Вихідні дні - субота, неділя</w:t>
            </w:r>
          </w:p>
          <w:p w:rsidR="00B32A4A" w:rsidRPr="00924202" w:rsidRDefault="00B32A4A" w:rsidP="005242B8">
            <w:pPr>
              <w:rPr>
                <w:color w:val="FF0000"/>
                <w:sz w:val="20"/>
                <w:szCs w:val="20"/>
                <w:lang w:val="uk-UA"/>
              </w:rPr>
            </w:pPr>
          </w:p>
          <w:p w:rsidR="00B32A4A" w:rsidRPr="00924202" w:rsidRDefault="00B32A4A" w:rsidP="008B252A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Понеділок – четвер з 8.00 до 17.00</w:t>
            </w:r>
          </w:p>
          <w:p w:rsidR="00B32A4A" w:rsidRPr="00924202" w:rsidRDefault="00B32A4A" w:rsidP="008B252A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Обідня перерва  з 12.00 до 12.45</w:t>
            </w:r>
          </w:p>
          <w:p w:rsidR="00B32A4A" w:rsidRPr="00924202" w:rsidRDefault="00B32A4A" w:rsidP="008B252A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П’ятниця з 8.00 до 16.00 </w:t>
            </w:r>
          </w:p>
          <w:p w:rsidR="00B32A4A" w:rsidRPr="00924202" w:rsidRDefault="00B32A4A" w:rsidP="008B252A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Обідня перерва  з 12.00 до 13.00</w:t>
            </w:r>
          </w:p>
          <w:p w:rsidR="00B32A4A" w:rsidRPr="00924202" w:rsidRDefault="00B32A4A" w:rsidP="00F7435A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 w:eastAsia="uk-UA"/>
              </w:rPr>
              <w:t>Вихідні дні - субота, неділя</w:t>
            </w:r>
          </w:p>
        </w:tc>
      </w:tr>
      <w:tr w:rsidR="00B32A4A" w:rsidRPr="00C32101" w:rsidTr="00924202">
        <w:tc>
          <w:tcPr>
            <w:tcW w:w="9743" w:type="dxa"/>
            <w:gridSpan w:val="3"/>
            <w:shd w:val="clear" w:color="auto" w:fill="auto"/>
          </w:tcPr>
          <w:p w:rsidR="00B32A4A" w:rsidRPr="00924202" w:rsidRDefault="00B32A4A" w:rsidP="005242B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32A4A" w:rsidRPr="00C32101" w:rsidTr="00924202">
        <w:tc>
          <w:tcPr>
            <w:tcW w:w="540" w:type="dxa"/>
            <w:shd w:val="clear" w:color="auto" w:fill="auto"/>
          </w:tcPr>
          <w:p w:rsidR="00B32A4A" w:rsidRPr="00924202" w:rsidRDefault="00B32A4A" w:rsidP="005242B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4.</w:t>
            </w:r>
          </w:p>
        </w:tc>
        <w:tc>
          <w:tcPr>
            <w:tcW w:w="3958" w:type="dxa"/>
            <w:shd w:val="clear" w:color="auto" w:fill="auto"/>
          </w:tcPr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Закони України</w:t>
            </w:r>
          </w:p>
        </w:tc>
        <w:tc>
          <w:tcPr>
            <w:tcW w:w="5245" w:type="dxa"/>
            <w:shd w:val="clear" w:color="auto" w:fill="auto"/>
          </w:tcPr>
          <w:p w:rsidR="00B32A4A" w:rsidRPr="00924202" w:rsidRDefault="00B32A4A" w:rsidP="005242B8">
            <w:pPr>
              <w:jc w:val="both"/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Цивільний кодекс України</w:t>
            </w:r>
            <w:r w:rsidRPr="00924202">
              <w:rPr>
                <w:sz w:val="20"/>
                <w:szCs w:val="20"/>
                <w:shd w:val="clear" w:color="auto" w:fill="FF0000"/>
                <w:lang w:val="uk-UA"/>
              </w:rPr>
              <w:t xml:space="preserve"> </w:t>
            </w:r>
          </w:p>
          <w:p w:rsidR="00455B6B" w:rsidRPr="00924202" w:rsidRDefault="00B32A4A" w:rsidP="005242B8">
            <w:pPr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Закон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 України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 «Про 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місцеве 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 xml:space="preserve">               </w:t>
            </w:r>
            <w:proofErr w:type="spellStart"/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>самовр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дув</w:t>
            </w:r>
            <w:proofErr w:type="spellEnd"/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ання в Україні»</w:t>
            </w:r>
            <w:r w:rsidRPr="00924202">
              <w:rPr>
                <w:sz w:val="20"/>
                <w:szCs w:val="20"/>
                <w:lang w:val="uk-UA"/>
              </w:rPr>
              <w:br/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За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>кон України «Про свободу пересу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ван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>ня та вільний вибір місця прожи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 xml:space="preserve">вання в Україні»      </w:t>
            </w:r>
            <w:r w:rsidRPr="00924202">
              <w:rPr>
                <w:sz w:val="20"/>
                <w:szCs w:val="20"/>
                <w:lang w:val="uk-UA"/>
              </w:rPr>
              <w:br/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Закон 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України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 «Про 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захист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 xml:space="preserve">  </w:t>
            </w:r>
          </w:p>
          <w:p w:rsidR="00B32A4A" w:rsidRPr="00924202" w:rsidRDefault="00B32A4A" w:rsidP="005242B8">
            <w:pPr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 персонал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>ь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них даних»</w:t>
            </w:r>
            <w:r w:rsidRPr="00924202">
              <w:rPr>
                <w:sz w:val="20"/>
                <w:szCs w:val="20"/>
                <w:lang w:val="uk-UA"/>
              </w:rPr>
              <w:br/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Закон 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України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 «Про 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звернення </w:t>
            </w:r>
            <w:r w:rsidR="00455B6B" w:rsidRPr="00924202">
              <w:rPr>
                <w:sz w:val="20"/>
                <w:szCs w:val="20"/>
                <w:shd w:val="clear" w:color="auto" w:fill="FFFFFF"/>
                <w:lang w:val="uk-UA"/>
              </w:rPr>
              <w:t xml:space="preserve"> грома</w:t>
            </w:r>
            <w:r w:rsidRPr="00924202">
              <w:rPr>
                <w:sz w:val="20"/>
                <w:szCs w:val="20"/>
                <w:shd w:val="clear" w:color="auto" w:fill="FFFFFF"/>
                <w:lang w:val="uk-UA"/>
              </w:rPr>
              <w:t>дян»</w:t>
            </w:r>
          </w:p>
          <w:p w:rsidR="00612C53" w:rsidRPr="00924202" w:rsidRDefault="00B32A4A" w:rsidP="005242B8">
            <w:pPr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Закон України «Про адміністративні послуги»</w:t>
            </w:r>
          </w:p>
        </w:tc>
      </w:tr>
      <w:tr w:rsidR="00B32A4A" w:rsidRPr="00924202" w:rsidTr="00924202">
        <w:trPr>
          <w:trHeight w:val="3527"/>
        </w:trPr>
        <w:tc>
          <w:tcPr>
            <w:tcW w:w="540" w:type="dxa"/>
            <w:shd w:val="clear" w:color="auto" w:fill="auto"/>
          </w:tcPr>
          <w:p w:rsidR="00B32A4A" w:rsidRPr="00924202" w:rsidRDefault="00B32A4A" w:rsidP="005242B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5.</w:t>
            </w:r>
          </w:p>
        </w:tc>
        <w:tc>
          <w:tcPr>
            <w:tcW w:w="3958" w:type="dxa"/>
            <w:shd w:val="clear" w:color="auto" w:fill="auto"/>
          </w:tcPr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Акти Кабінету Міністрів України</w:t>
            </w:r>
          </w:p>
        </w:tc>
        <w:tc>
          <w:tcPr>
            <w:tcW w:w="5245" w:type="dxa"/>
            <w:shd w:val="clear" w:color="auto" w:fill="auto"/>
          </w:tcPr>
          <w:p w:rsidR="00B32A4A" w:rsidRPr="00924202" w:rsidRDefault="00B32A4A" w:rsidP="005242B8">
            <w:pPr>
              <w:jc w:val="both"/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Постанова КМУ від 02.03.2016 р. </w:t>
            </w:r>
          </w:p>
          <w:p w:rsidR="00B32A4A" w:rsidRPr="00924202" w:rsidRDefault="00B32A4A" w:rsidP="005242B8">
            <w:pPr>
              <w:jc w:val="both"/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№ 207 «Про затвердження Правил реєстрації місця проживання та Порядку передачі органами реєстрації інформації до Єдиного державного демографічного реєстру» (із змінами)</w:t>
            </w:r>
          </w:p>
          <w:p w:rsidR="00B32A4A" w:rsidRPr="00924202" w:rsidRDefault="00B32A4A" w:rsidP="00455B6B">
            <w:pPr>
              <w:tabs>
                <w:tab w:val="left" w:pos="34"/>
              </w:tabs>
              <w:jc w:val="both"/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 </w:t>
            </w:r>
            <w:hyperlink r:id="rId8" w:history="1">
              <w:r w:rsidRPr="00924202">
                <w:rPr>
                  <w:rStyle w:val="a3"/>
                  <w:bCs/>
                  <w:color w:val="auto"/>
                  <w:sz w:val="20"/>
                  <w:szCs w:val="20"/>
                  <w:u w:val="none"/>
                  <w:lang w:val="uk-UA"/>
                </w:rPr>
                <w:t>Постанова КМУ від 25.03.2015 № 302 «Про затвердження зразка бланка, те</w:t>
              </w:r>
              <w:r w:rsidR="00455B6B" w:rsidRPr="00924202">
                <w:rPr>
                  <w:rStyle w:val="a3"/>
                  <w:bCs/>
                  <w:color w:val="auto"/>
                  <w:sz w:val="20"/>
                  <w:szCs w:val="20"/>
                  <w:u w:val="none"/>
                  <w:lang w:val="uk-UA"/>
                </w:rPr>
                <w:t>хнічного опису та Порядку оформ</w:t>
              </w:r>
              <w:r w:rsidRPr="00924202">
                <w:rPr>
                  <w:rStyle w:val="a3"/>
                  <w:bCs/>
                  <w:color w:val="auto"/>
                  <w:sz w:val="20"/>
                  <w:szCs w:val="20"/>
                  <w:u w:val="none"/>
                  <w:lang w:val="uk-UA"/>
                </w:rPr>
                <w:t>лення, видачі, обміну, пересилання, вилучення, повернення державі, знищення паспорта громадянина України» (зі змінами)</w:t>
              </w:r>
            </w:hyperlink>
            <w:r w:rsidR="00CE38C7" w:rsidRPr="00924202">
              <w:rPr>
                <w:rStyle w:val="a3"/>
                <w:bCs/>
                <w:color w:val="auto"/>
                <w:sz w:val="20"/>
                <w:szCs w:val="20"/>
                <w:u w:val="none"/>
                <w:lang w:val="uk-UA"/>
              </w:rPr>
              <w:t xml:space="preserve">. </w:t>
            </w:r>
            <w:r w:rsidR="00CE38C7" w:rsidRPr="00924202">
              <w:rPr>
                <w:bCs/>
                <w:sz w:val="20"/>
                <w:szCs w:val="20"/>
                <w:shd w:val="clear" w:color="auto" w:fill="FFFFFF" w:themeFill="background1"/>
                <w:lang w:val="uk-UA"/>
              </w:rPr>
              <w:t>Постанова ради Міністрів Українсь</w:t>
            </w:r>
            <w:r w:rsidR="00CE38C7" w:rsidRPr="00924202">
              <w:rPr>
                <w:bCs/>
                <w:color w:val="292B2C"/>
                <w:sz w:val="20"/>
                <w:szCs w:val="20"/>
                <w:shd w:val="clear" w:color="auto" w:fill="FFFFFF" w:themeFill="background1"/>
                <w:lang w:val="uk-UA"/>
              </w:rPr>
              <w:t>кої РСР і Української республіканської ради професійних профспілок   від 11.12.1984 р.  №  470 «</w:t>
            </w:r>
            <w:bookmarkStart w:id="0" w:name="o2"/>
            <w:bookmarkEnd w:id="0"/>
            <w:r w:rsidR="00CE38C7" w:rsidRPr="00924202">
              <w:rPr>
                <w:bCs/>
                <w:color w:val="292B2C"/>
                <w:sz w:val="20"/>
                <w:szCs w:val="20"/>
                <w:shd w:val="clear" w:color="auto" w:fill="FFFFFF" w:themeFill="background1"/>
                <w:lang w:val="uk-UA"/>
              </w:rPr>
              <w:t xml:space="preserve"> Про </w:t>
            </w:r>
            <w:proofErr w:type="spellStart"/>
            <w:r w:rsidR="00CE38C7" w:rsidRPr="00924202">
              <w:rPr>
                <w:bCs/>
                <w:color w:val="292B2C"/>
                <w:sz w:val="20"/>
                <w:szCs w:val="20"/>
                <w:shd w:val="clear" w:color="auto" w:fill="FFFFFF" w:themeFill="background1"/>
                <w:lang w:val="uk-UA"/>
              </w:rPr>
              <w:t>затверд-ження</w:t>
            </w:r>
            <w:proofErr w:type="spellEnd"/>
            <w:r w:rsidR="00CE38C7" w:rsidRPr="00924202">
              <w:rPr>
                <w:bCs/>
                <w:color w:val="292B2C"/>
                <w:sz w:val="20"/>
                <w:szCs w:val="20"/>
                <w:shd w:val="clear" w:color="auto" w:fill="FFFFFF" w:themeFill="background1"/>
                <w:lang w:val="uk-UA"/>
              </w:rPr>
              <w:t xml:space="preserve"> Правил обліку громадян, які     потребують поліпшення житлових умов, і надання їм жилих приміщень в Українській РСР» (із змінами</w:t>
            </w:r>
            <w:r w:rsidR="00CE38C7" w:rsidRPr="00924202">
              <w:rPr>
                <w:sz w:val="20"/>
                <w:szCs w:val="20"/>
                <w:lang w:val="uk-UA"/>
              </w:rPr>
              <w:t>)</w:t>
            </w:r>
            <w:r w:rsidR="00924202" w:rsidRPr="00924202">
              <w:rPr>
                <w:sz w:val="20"/>
                <w:szCs w:val="20"/>
                <w:lang w:val="uk-UA"/>
              </w:rPr>
              <w:t xml:space="preserve">  </w:t>
            </w:r>
          </w:p>
          <w:p w:rsidR="00924202" w:rsidRPr="00924202" w:rsidRDefault="00924202" w:rsidP="00455B6B">
            <w:pPr>
              <w:tabs>
                <w:tab w:val="left" w:pos="34"/>
              </w:tabs>
              <w:jc w:val="both"/>
              <w:rPr>
                <w:bCs/>
                <w:sz w:val="20"/>
                <w:szCs w:val="20"/>
                <w:lang w:val="uk-UA"/>
              </w:rPr>
            </w:pPr>
            <w:bookmarkStart w:id="1" w:name="_GoBack"/>
            <w:bookmarkEnd w:id="1"/>
          </w:p>
        </w:tc>
      </w:tr>
      <w:tr w:rsidR="00B32A4A" w:rsidRPr="00C32101" w:rsidTr="00924202">
        <w:tc>
          <w:tcPr>
            <w:tcW w:w="9743" w:type="dxa"/>
            <w:gridSpan w:val="3"/>
            <w:shd w:val="clear" w:color="auto" w:fill="FFFFFF" w:themeFill="background1"/>
          </w:tcPr>
          <w:p w:rsidR="00B32A4A" w:rsidRPr="00924202" w:rsidRDefault="00B32A4A" w:rsidP="005242B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lastRenderedPageBreak/>
              <w:t>Умови отримання адміністративної послуги</w:t>
            </w:r>
          </w:p>
        </w:tc>
      </w:tr>
      <w:tr w:rsidR="00455B6B" w:rsidRPr="00C32101" w:rsidTr="00924202">
        <w:trPr>
          <w:trHeight w:val="3081"/>
        </w:trPr>
        <w:tc>
          <w:tcPr>
            <w:tcW w:w="540" w:type="dxa"/>
            <w:shd w:val="clear" w:color="auto" w:fill="auto"/>
          </w:tcPr>
          <w:p w:rsidR="00455B6B" w:rsidRPr="00924202" w:rsidRDefault="00455B6B" w:rsidP="00CF1E5A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6.</w:t>
            </w:r>
          </w:p>
        </w:tc>
        <w:tc>
          <w:tcPr>
            <w:tcW w:w="3958" w:type="dxa"/>
            <w:shd w:val="clear" w:color="auto" w:fill="auto"/>
          </w:tcPr>
          <w:p w:rsidR="00455B6B" w:rsidRPr="00924202" w:rsidRDefault="00455B6B" w:rsidP="00264D9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5245" w:type="dxa"/>
            <w:shd w:val="clear" w:color="auto" w:fill="auto"/>
          </w:tcPr>
          <w:p w:rsidR="00455B6B" w:rsidRPr="00924202" w:rsidRDefault="00455B6B" w:rsidP="00264D97">
            <w:pPr>
              <w:pStyle w:val="Default"/>
              <w:tabs>
                <w:tab w:val="left" w:pos="32"/>
              </w:tabs>
              <w:jc w:val="both"/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1. Заява фізичної особи/законного представника/</w:t>
            </w:r>
            <w:proofErr w:type="spellStart"/>
            <w:r w:rsidRPr="00924202">
              <w:rPr>
                <w:sz w:val="20"/>
                <w:szCs w:val="20"/>
                <w:lang w:val="uk-UA"/>
              </w:rPr>
              <w:t>предст</w:t>
            </w:r>
            <w:r w:rsidR="00CE38C7" w:rsidRPr="00924202">
              <w:rPr>
                <w:sz w:val="20"/>
                <w:szCs w:val="20"/>
                <w:lang w:val="uk-UA"/>
              </w:rPr>
              <w:t>авника</w:t>
            </w:r>
            <w:proofErr w:type="spellEnd"/>
            <w:r w:rsidR="00CE38C7" w:rsidRPr="00924202">
              <w:rPr>
                <w:sz w:val="20"/>
                <w:szCs w:val="20"/>
                <w:lang w:val="uk-UA"/>
              </w:rPr>
              <w:t xml:space="preserve"> на підставі довіреності</w:t>
            </w:r>
            <w:r w:rsidR="006E11D5" w:rsidRPr="00924202">
              <w:rPr>
                <w:sz w:val="20"/>
                <w:szCs w:val="20"/>
                <w:lang w:val="uk-UA"/>
              </w:rPr>
              <w:t>, із згодою особи на обробку персональних даних</w:t>
            </w:r>
            <w:r w:rsidR="00CE38C7" w:rsidRPr="00924202">
              <w:rPr>
                <w:sz w:val="20"/>
                <w:szCs w:val="20"/>
                <w:lang w:val="uk-UA"/>
              </w:rPr>
              <w:t>.</w:t>
            </w:r>
          </w:p>
          <w:p w:rsidR="00455B6B" w:rsidRPr="00924202" w:rsidRDefault="00CE38C7" w:rsidP="00CE38C7">
            <w:pPr>
              <w:pStyle w:val="Default"/>
              <w:tabs>
                <w:tab w:val="left" w:pos="32"/>
              </w:tabs>
              <w:jc w:val="both"/>
              <w:rPr>
                <w:bCs/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2.Паспорт громадянина України (копія), </w:t>
            </w:r>
            <w:r w:rsidR="00455B6B" w:rsidRPr="00924202">
              <w:rPr>
                <w:sz w:val="20"/>
                <w:szCs w:val="20"/>
                <w:lang w:val="uk-UA"/>
              </w:rPr>
              <w:t xml:space="preserve">Свідоцтво про народження </w:t>
            </w:r>
            <w:r w:rsidRPr="00924202">
              <w:rPr>
                <w:sz w:val="20"/>
                <w:szCs w:val="20"/>
                <w:lang w:val="uk-UA"/>
              </w:rPr>
              <w:t>(дітям у віці до 14 років)</w:t>
            </w:r>
          </w:p>
          <w:p w:rsidR="00455B6B" w:rsidRPr="00924202" w:rsidRDefault="00455B6B" w:rsidP="005242B8">
            <w:pPr>
              <w:pStyle w:val="Default"/>
              <w:tabs>
                <w:tab w:val="left" w:pos="457"/>
                <w:tab w:val="left" w:pos="504"/>
              </w:tabs>
              <w:jc w:val="both"/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3. У разі подання заяви законним представником додатково подається: документ, що посвідчує особу законного представника, та документ, що підтверджує повноваження законного представника, іншою особою - письмову згоду особи, щодо якої запитується інформація, на надання інформації про неї.</w:t>
            </w:r>
          </w:p>
          <w:p w:rsidR="00455B6B" w:rsidRPr="00924202" w:rsidRDefault="00455B6B" w:rsidP="005F75E2">
            <w:pPr>
              <w:pStyle w:val="Default"/>
              <w:tabs>
                <w:tab w:val="left" w:pos="459"/>
                <w:tab w:val="left" w:pos="504"/>
              </w:tabs>
              <w:jc w:val="both"/>
              <w:rPr>
                <w:bCs/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4.  </w:t>
            </w:r>
            <w:r w:rsidRPr="00924202">
              <w:rPr>
                <w:rFonts w:eastAsia="Calibri"/>
                <w:color w:val="00000A"/>
                <w:sz w:val="20"/>
                <w:szCs w:val="20"/>
                <w:lang w:val="uk-UA" w:eastAsia="en-US"/>
              </w:rPr>
              <w:t>Будинкова книга (для мешканців приватного сектору).</w:t>
            </w:r>
          </w:p>
        </w:tc>
      </w:tr>
      <w:tr w:rsidR="00B32A4A" w:rsidRPr="00924202" w:rsidTr="00924202">
        <w:tc>
          <w:tcPr>
            <w:tcW w:w="540" w:type="dxa"/>
            <w:shd w:val="clear" w:color="auto" w:fill="auto"/>
          </w:tcPr>
          <w:p w:rsidR="00B32A4A" w:rsidRPr="00924202" w:rsidRDefault="008334A5" w:rsidP="008334A5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7</w:t>
            </w:r>
            <w:r w:rsidR="00B32A4A" w:rsidRPr="00924202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3958" w:type="dxa"/>
            <w:shd w:val="clear" w:color="auto" w:fill="auto"/>
          </w:tcPr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Порядок та спосіб подання документів</w:t>
            </w:r>
          </w:p>
        </w:tc>
        <w:tc>
          <w:tcPr>
            <w:tcW w:w="5245" w:type="dxa"/>
            <w:shd w:val="clear" w:color="auto" w:fill="auto"/>
          </w:tcPr>
          <w:p w:rsidR="00B32A4A" w:rsidRPr="00924202" w:rsidRDefault="00B32A4A" w:rsidP="005242B8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Заявник для одержання адміністративної послуги звертається до Центру надання адміністративних послуг виконавчого комітету Покровської міської ради (за відсутності адміністратора </w:t>
            </w:r>
            <w:proofErr w:type="spellStart"/>
            <w:r w:rsidRPr="00924202">
              <w:rPr>
                <w:sz w:val="20"/>
                <w:szCs w:val="20"/>
                <w:lang w:val="uk-UA"/>
              </w:rPr>
              <w:t>ЦНАПу</w:t>
            </w:r>
            <w:proofErr w:type="spellEnd"/>
            <w:r w:rsidRPr="00924202">
              <w:rPr>
                <w:sz w:val="20"/>
                <w:szCs w:val="20"/>
                <w:lang w:val="uk-UA"/>
              </w:rPr>
              <w:t xml:space="preserve"> – до спеціаліста реєстраційного відділу виконавчого ком</w:t>
            </w:r>
            <w:r w:rsidR="004A314F" w:rsidRPr="00924202">
              <w:rPr>
                <w:sz w:val="20"/>
                <w:szCs w:val="20"/>
                <w:lang w:val="uk-UA"/>
              </w:rPr>
              <w:t>ітету Покровської міської ради) з заявою.</w:t>
            </w:r>
          </w:p>
        </w:tc>
      </w:tr>
      <w:tr w:rsidR="00B32A4A" w:rsidRPr="00C32101" w:rsidTr="00924202">
        <w:tc>
          <w:tcPr>
            <w:tcW w:w="540" w:type="dxa"/>
            <w:shd w:val="clear" w:color="auto" w:fill="auto"/>
          </w:tcPr>
          <w:p w:rsidR="00B32A4A" w:rsidRPr="00924202" w:rsidRDefault="008334A5" w:rsidP="008334A5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8</w:t>
            </w:r>
            <w:r w:rsidR="00B32A4A" w:rsidRPr="00924202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3958" w:type="dxa"/>
            <w:shd w:val="clear" w:color="auto" w:fill="auto"/>
          </w:tcPr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45" w:type="dxa"/>
            <w:shd w:val="clear" w:color="auto" w:fill="auto"/>
          </w:tcPr>
          <w:p w:rsidR="00B32A4A" w:rsidRPr="00924202" w:rsidRDefault="00B32A4A" w:rsidP="005242B8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Адміністративна послуга </w:t>
            </w:r>
            <w:r w:rsidRPr="00924202">
              <w:rPr>
                <w:rFonts w:eastAsia="Calibri"/>
                <w:color w:val="00000A"/>
                <w:sz w:val="20"/>
                <w:szCs w:val="20"/>
                <w:lang w:val="uk-UA" w:eastAsia="en-US"/>
              </w:rPr>
              <w:t>є безоплатною</w:t>
            </w:r>
            <w:r w:rsidRPr="00924202">
              <w:rPr>
                <w:sz w:val="20"/>
                <w:szCs w:val="20"/>
                <w:lang w:val="uk-UA"/>
              </w:rPr>
              <w:t xml:space="preserve">. </w:t>
            </w:r>
          </w:p>
          <w:p w:rsidR="00B32A4A" w:rsidRPr="00924202" w:rsidRDefault="00B32A4A" w:rsidP="005242B8">
            <w:pPr>
              <w:jc w:val="both"/>
              <w:rPr>
                <w:bCs/>
                <w:sz w:val="20"/>
                <w:szCs w:val="20"/>
                <w:lang w:val="uk-UA"/>
              </w:rPr>
            </w:pPr>
          </w:p>
        </w:tc>
      </w:tr>
      <w:tr w:rsidR="00B32A4A" w:rsidRPr="00C32101" w:rsidTr="00924202">
        <w:tc>
          <w:tcPr>
            <w:tcW w:w="540" w:type="dxa"/>
            <w:shd w:val="clear" w:color="auto" w:fill="auto"/>
          </w:tcPr>
          <w:p w:rsidR="00B32A4A" w:rsidRPr="00924202" w:rsidRDefault="008334A5" w:rsidP="008334A5">
            <w:pPr>
              <w:ind w:right="-97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9</w:t>
            </w:r>
            <w:r w:rsidR="00B32A4A" w:rsidRPr="00924202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3958" w:type="dxa"/>
            <w:shd w:val="clear" w:color="auto" w:fill="auto"/>
          </w:tcPr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Строк надання адміністративної послуги</w:t>
            </w:r>
          </w:p>
        </w:tc>
        <w:tc>
          <w:tcPr>
            <w:tcW w:w="5245" w:type="dxa"/>
            <w:shd w:val="clear" w:color="auto" w:fill="auto"/>
          </w:tcPr>
          <w:p w:rsidR="00B32A4A" w:rsidRPr="00924202" w:rsidRDefault="00B32A4A" w:rsidP="005242B8">
            <w:pPr>
              <w:pStyle w:val="Default"/>
              <w:jc w:val="both"/>
              <w:rPr>
                <w:bCs/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Довідка видається заявнику або його представнику не пізніше 5 робочих днів</w:t>
            </w:r>
            <w:r w:rsidR="00455B6B" w:rsidRPr="00924202">
              <w:rPr>
                <w:sz w:val="20"/>
                <w:szCs w:val="20"/>
                <w:lang w:val="uk-UA"/>
              </w:rPr>
              <w:t xml:space="preserve"> з дня подання заяви та необхід</w:t>
            </w:r>
            <w:r w:rsidRPr="00924202">
              <w:rPr>
                <w:sz w:val="20"/>
                <w:szCs w:val="20"/>
                <w:lang w:val="uk-UA"/>
              </w:rPr>
              <w:t>них документів.</w:t>
            </w:r>
          </w:p>
        </w:tc>
      </w:tr>
      <w:tr w:rsidR="00B32A4A" w:rsidRPr="00C32101" w:rsidTr="00924202">
        <w:tc>
          <w:tcPr>
            <w:tcW w:w="540" w:type="dxa"/>
            <w:shd w:val="clear" w:color="auto" w:fill="auto"/>
          </w:tcPr>
          <w:p w:rsidR="00B32A4A" w:rsidRPr="00924202" w:rsidRDefault="00B32A4A" w:rsidP="008334A5">
            <w:pPr>
              <w:ind w:right="-97"/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1</w:t>
            </w:r>
            <w:r w:rsidR="008334A5" w:rsidRPr="00924202">
              <w:rPr>
                <w:b/>
                <w:bCs/>
                <w:sz w:val="20"/>
                <w:szCs w:val="20"/>
                <w:lang w:val="uk-UA"/>
              </w:rPr>
              <w:t>0</w:t>
            </w:r>
            <w:r w:rsidRPr="00924202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3958" w:type="dxa"/>
            <w:shd w:val="clear" w:color="auto" w:fill="auto"/>
          </w:tcPr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245" w:type="dxa"/>
            <w:shd w:val="clear" w:color="auto" w:fill="auto"/>
          </w:tcPr>
          <w:p w:rsidR="00B32A4A" w:rsidRPr="00924202" w:rsidRDefault="00B32A4A" w:rsidP="005242B8">
            <w:pPr>
              <w:pStyle w:val="Default"/>
              <w:jc w:val="both"/>
              <w:rPr>
                <w:color w:val="auto"/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>1</w:t>
            </w:r>
            <w:r w:rsidRPr="00924202">
              <w:rPr>
                <w:color w:val="auto"/>
                <w:sz w:val="20"/>
                <w:szCs w:val="20"/>
                <w:lang w:val="uk-UA"/>
              </w:rPr>
              <w:t xml:space="preserve">. Особа не подала всі необхідні документи. </w:t>
            </w:r>
          </w:p>
          <w:p w:rsidR="00B32A4A" w:rsidRPr="00924202" w:rsidRDefault="00B32A4A" w:rsidP="00CE38C7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924202">
              <w:rPr>
                <w:color w:val="auto"/>
                <w:sz w:val="20"/>
                <w:szCs w:val="20"/>
                <w:lang w:val="uk-UA"/>
              </w:rPr>
              <w:t xml:space="preserve">2. Подані документи є недійсними або у них міститься недостовірна інформація. </w:t>
            </w:r>
          </w:p>
        </w:tc>
      </w:tr>
      <w:tr w:rsidR="00B32A4A" w:rsidRPr="00C32101" w:rsidTr="00924202">
        <w:trPr>
          <w:trHeight w:val="896"/>
        </w:trPr>
        <w:tc>
          <w:tcPr>
            <w:tcW w:w="540" w:type="dxa"/>
            <w:shd w:val="clear" w:color="auto" w:fill="auto"/>
          </w:tcPr>
          <w:p w:rsidR="00B32A4A" w:rsidRPr="00924202" w:rsidRDefault="00B32A4A" w:rsidP="008334A5">
            <w:pPr>
              <w:ind w:right="-97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1</w:t>
            </w:r>
            <w:r w:rsidR="008334A5" w:rsidRPr="00924202">
              <w:rPr>
                <w:b/>
                <w:bCs/>
                <w:sz w:val="20"/>
                <w:szCs w:val="20"/>
                <w:lang w:val="uk-UA"/>
              </w:rPr>
              <w:t>1</w:t>
            </w:r>
            <w:r w:rsidRPr="00924202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3958" w:type="dxa"/>
            <w:shd w:val="clear" w:color="auto" w:fill="auto"/>
          </w:tcPr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 xml:space="preserve">Результат </w:t>
            </w:r>
            <w:r w:rsidR="00CE38C7" w:rsidRPr="00924202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924202">
              <w:rPr>
                <w:b/>
                <w:bCs/>
                <w:sz w:val="20"/>
                <w:szCs w:val="20"/>
                <w:lang w:val="uk-UA"/>
              </w:rPr>
              <w:t>надання адміністративної послуги</w:t>
            </w:r>
          </w:p>
        </w:tc>
        <w:tc>
          <w:tcPr>
            <w:tcW w:w="5245" w:type="dxa"/>
            <w:shd w:val="clear" w:color="auto" w:fill="auto"/>
          </w:tcPr>
          <w:p w:rsidR="00B32A4A" w:rsidRPr="00924202" w:rsidRDefault="00B32A4A" w:rsidP="005242B8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Видача довідки про реєстрацію місця проживання особи. </w:t>
            </w:r>
          </w:p>
          <w:p w:rsidR="00B32A4A" w:rsidRPr="00924202" w:rsidRDefault="00B32A4A" w:rsidP="00F7435A">
            <w:pPr>
              <w:pStyle w:val="Default"/>
              <w:jc w:val="both"/>
              <w:rPr>
                <w:bCs/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У разі відмови  </w:t>
            </w:r>
            <w:proofErr w:type="spellStart"/>
            <w:r w:rsidRPr="00924202">
              <w:rPr>
                <w:sz w:val="20"/>
                <w:szCs w:val="20"/>
                <w:lang w:val="uk-UA"/>
              </w:rPr>
              <w:t>лист-видповідь</w:t>
            </w:r>
            <w:proofErr w:type="spellEnd"/>
            <w:r w:rsidRPr="00924202">
              <w:rPr>
                <w:sz w:val="20"/>
                <w:szCs w:val="20"/>
                <w:lang w:val="uk-UA"/>
              </w:rPr>
              <w:t xml:space="preserve">. </w:t>
            </w:r>
          </w:p>
        </w:tc>
      </w:tr>
      <w:tr w:rsidR="00B32A4A" w:rsidRPr="00924202" w:rsidTr="00924202">
        <w:trPr>
          <w:trHeight w:val="365"/>
        </w:trPr>
        <w:tc>
          <w:tcPr>
            <w:tcW w:w="540" w:type="dxa"/>
            <w:shd w:val="clear" w:color="auto" w:fill="auto"/>
          </w:tcPr>
          <w:p w:rsidR="00B32A4A" w:rsidRPr="00924202" w:rsidRDefault="00B32A4A" w:rsidP="008334A5">
            <w:pPr>
              <w:ind w:right="-97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1</w:t>
            </w:r>
            <w:r w:rsidR="008334A5" w:rsidRPr="00924202">
              <w:rPr>
                <w:b/>
                <w:bCs/>
                <w:sz w:val="20"/>
                <w:szCs w:val="20"/>
                <w:lang w:val="uk-UA"/>
              </w:rPr>
              <w:t>2</w:t>
            </w:r>
            <w:r w:rsidRPr="00924202">
              <w:rPr>
                <w:b/>
                <w:bCs/>
                <w:sz w:val="20"/>
                <w:szCs w:val="20"/>
                <w:lang w:val="uk-UA"/>
              </w:rPr>
              <w:t xml:space="preserve">. </w:t>
            </w:r>
          </w:p>
        </w:tc>
        <w:tc>
          <w:tcPr>
            <w:tcW w:w="3958" w:type="dxa"/>
            <w:shd w:val="clear" w:color="auto" w:fill="auto"/>
          </w:tcPr>
          <w:p w:rsidR="00B32A4A" w:rsidRPr="00924202" w:rsidRDefault="00B32A4A" w:rsidP="005242B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924202">
              <w:rPr>
                <w:b/>
                <w:bCs/>
                <w:sz w:val="20"/>
                <w:szCs w:val="20"/>
                <w:lang w:val="uk-UA"/>
              </w:rPr>
              <w:t>Способи отримання відповіді, результату</w:t>
            </w:r>
          </w:p>
        </w:tc>
        <w:tc>
          <w:tcPr>
            <w:tcW w:w="5245" w:type="dxa"/>
            <w:shd w:val="clear" w:color="auto" w:fill="auto"/>
          </w:tcPr>
          <w:p w:rsidR="00B32A4A" w:rsidRPr="00924202" w:rsidRDefault="00B32A4A" w:rsidP="005242B8">
            <w:pPr>
              <w:pStyle w:val="Default"/>
              <w:jc w:val="both"/>
              <w:rPr>
                <w:bCs/>
                <w:sz w:val="20"/>
                <w:szCs w:val="20"/>
                <w:lang w:val="uk-UA"/>
              </w:rPr>
            </w:pPr>
            <w:r w:rsidRPr="00924202">
              <w:rPr>
                <w:sz w:val="20"/>
                <w:szCs w:val="20"/>
                <w:lang w:val="uk-UA"/>
              </w:rPr>
              <w:t xml:space="preserve">Звернення до Центру надання адміністративних послуг виконавчого комітету Покровської міської ради (за відсутності адміністратора </w:t>
            </w:r>
            <w:proofErr w:type="spellStart"/>
            <w:r w:rsidRPr="00924202">
              <w:rPr>
                <w:sz w:val="20"/>
                <w:szCs w:val="20"/>
                <w:lang w:val="uk-UA"/>
              </w:rPr>
              <w:t>ЦНАПу</w:t>
            </w:r>
            <w:proofErr w:type="spellEnd"/>
            <w:r w:rsidRPr="00924202">
              <w:rPr>
                <w:sz w:val="20"/>
                <w:szCs w:val="20"/>
                <w:lang w:val="uk-UA"/>
              </w:rPr>
              <w:t xml:space="preserve"> – до спеціаліста реєстраційного відділу виконавчого комітету Покровської міської ради).</w:t>
            </w:r>
          </w:p>
        </w:tc>
      </w:tr>
    </w:tbl>
    <w:p w:rsidR="00B32A4A" w:rsidRPr="00C32101" w:rsidRDefault="00B32A4A" w:rsidP="00B32A4A">
      <w:pPr>
        <w:rPr>
          <w:lang w:val="uk-UA"/>
        </w:rPr>
      </w:pPr>
    </w:p>
    <w:p w:rsidR="00B32A4A" w:rsidRPr="00C32101" w:rsidRDefault="00B32A4A" w:rsidP="00B32A4A">
      <w:pPr>
        <w:rPr>
          <w:lang w:val="uk-UA"/>
        </w:rPr>
      </w:pPr>
    </w:p>
    <w:p w:rsidR="00B32A4A" w:rsidRPr="00C32101" w:rsidRDefault="00B32A4A" w:rsidP="00B32A4A">
      <w:pPr>
        <w:rPr>
          <w:lang w:val="uk-UA"/>
        </w:rPr>
      </w:pPr>
    </w:p>
    <w:p w:rsidR="00B32A4A" w:rsidRPr="00C32101" w:rsidRDefault="00B32A4A" w:rsidP="00B32A4A">
      <w:pPr>
        <w:rPr>
          <w:lang w:val="uk-UA"/>
        </w:rPr>
      </w:pPr>
    </w:p>
    <w:p w:rsidR="00B32A4A" w:rsidRPr="00C32101" w:rsidRDefault="00B32A4A" w:rsidP="00B32A4A">
      <w:pPr>
        <w:rPr>
          <w:lang w:val="uk-UA"/>
        </w:rPr>
      </w:pPr>
    </w:p>
    <w:sectPr w:rsidR="00B32A4A" w:rsidRPr="00C32101" w:rsidSect="00C3210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55FC6"/>
    <w:multiLevelType w:val="hybridMultilevel"/>
    <w:tmpl w:val="99FA73B0"/>
    <w:lvl w:ilvl="0" w:tplc="66E4A474">
      <w:start w:val="5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6D"/>
    <w:rsid w:val="00091752"/>
    <w:rsid w:val="00170A3A"/>
    <w:rsid w:val="001C3D6B"/>
    <w:rsid w:val="002264CB"/>
    <w:rsid w:val="0026159F"/>
    <w:rsid w:val="00264D97"/>
    <w:rsid w:val="002C3C6D"/>
    <w:rsid w:val="00370656"/>
    <w:rsid w:val="00455B6B"/>
    <w:rsid w:val="004A314F"/>
    <w:rsid w:val="004B1780"/>
    <w:rsid w:val="005242B8"/>
    <w:rsid w:val="005421D9"/>
    <w:rsid w:val="005D77E1"/>
    <w:rsid w:val="005D79DF"/>
    <w:rsid w:val="005F75E2"/>
    <w:rsid w:val="005F7981"/>
    <w:rsid w:val="00612C53"/>
    <w:rsid w:val="006E11D5"/>
    <w:rsid w:val="00771F3E"/>
    <w:rsid w:val="007F5CBB"/>
    <w:rsid w:val="008334A5"/>
    <w:rsid w:val="008654BB"/>
    <w:rsid w:val="008B252A"/>
    <w:rsid w:val="0092001C"/>
    <w:rsid w:val="00924202"/>
    <w:rsid w:val="00972DEA"/>
    <w:rsid w:val="009744C4"/>
    <w:rsid w:val="009B42F4"/>
    <w:rsid w:val="009D33EA"/>
    <w:rsid w:val="00A91542"/>
    <w:rsid w:val="00A94D9E"/>
    <w:rsid w:val="00B32A4A"/>
    <w:rsid w:val="00C11022"/>
    <w:rsid w:val="00C32101"/>
    <w:rsid w:val="00CB37C6"/>
    <w:rsid w:val="00CD47B7"/>
    <w:rsid w:val="00CE38C7"/>
    <w:rsid w:val="00CF1E5A"/>
    <w:rsid w:val="00DA2B26"/>
    <w:rsid w:val="00DA6250"/>
    <w:rsid w:val="00DB4BB3"/>
    <w:rsid w:val="00E44D59"/>
    <w:rsid w:val="00F06D76"/>
    <w:rsid w:val="00F7435A"/>
    <w:rsid w:val="00F9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2A4A"/>
    <w:rPr>
      <w:color w:val="0000FF"/>
      <w:u w:val="single"/>
    </w:rPr>
  </w:style>
  <w:style w:type="paragraph" w:customStyle="1" w:styleId="Default">
    <w:name w:val="Default"/>
    <w:rsid w:val="00B32A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2A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2A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9744C4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C1102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2A4A"/>
    <w:rPr>
      <w:color w:val="0000FF"/>
      <w:u w:val="single"/>
    </w:rPr>
  </w:style>
  <w:style w:type="paragraph" w:customStyle="1" w:styleId="Default">
    <w:name w:val="Default"/>
    <w:rsid w:val="00B32A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2A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2A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9744C4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C1102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302-2015-%D0%BF" TargetMode="External"/><Relationship Id="rId3" Type="http://schemas.openxmlformats.org/officeDocument/2006/relationships/styles" Target="styles.xml"/><Relationship Id="rId7" Type="http://schemas.openxmlformats.org/officeDocument/2006/relationships/hyperlink" Target="mailto:cnap@pokrov-mr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311DD-5032-43C5-8B05-233B74FE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Паспортный</dc:creator>
  <cp:keywords/>
  <dc:description/>
  <cp:lastModifiedBy>Специалист001</cp:lastModifiedBy>
  <cp:revision>23</cp:revision>
  <cp:lastPrinted>2017-11-15T08:17:00Z</cp:lastPrinted>
  <dcterms:created xsi:type="dcterms:W3CDTF">2017-11-02T11:37:00Z</dcterms:created>
  <dcterms:modified xsi:type="dcterms:W3CDTF">2017-11-15T08:17:00Z</dcterms:modified>
</cp:coreProperties>
</file>